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INVOICE</w:t>
            </w:r>
          </w:p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6"/>
              </w:rPr>
              <w:t xml:space="preserve">Hourly services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538"/>
        <w:gridCol w:w="120"/>
        <w:gridCol w:w="2538"/>
        <w:gridCol w:w="120"/>
        <w:gridCol w:w="2538"/>
        <w:gridCol w:w="120"/>
        <w:gridCol w:w="2538"/>
      </w:tblGrid>
      <w:tr>
        <w:tc>
          <w:tcPr>
            <w:tcW w:w="253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Invoice no.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Invoice date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Due date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Period</w:t>
            </w:r>
          </w:p>
        </w:tc>
      </w:tr>
      <w:tr>
        <w:trPr>
          <w:trHeight w:val="400" w:hRule="atLeast"/>
        </w:trPr>
        <w:tc>
          <w:tcPr>
            <w:tcW w:w="253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500"/>
        <w:gridCol w:w="3636"/>
        <w:gridCol w:w="240"/>
        <w:gridCol w:w="1500"/>
        <w:gridCol w:w="3636"/>
      </w:tblGrid>
      <w:tr>
        <w:trPr>
          <w:trHeight w:val="340" w:hRule="atLeast"/>
        </w:trPr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Bill to</w:t>
            </w: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From</w:t>
            </w: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Name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Name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Company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Email / phone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1472"/>
        <w:gridCol w:w="5046"/>
        <w:gridCol w:w="1051"/>
        <w:gridCol w:w="1261"/>
        <w:gridCol w:w="1682"/>
      </w:tblGrid>
      <w:tr>
        <w:trPr>
          <w:trHeight w:val="320" w:hRule="atLeast"/>
        </w:trPr>
        <w:tc>
          <w:tcPr>
            <w:tcW w:w="147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Date</w:t>
            </w:r>
          </w:p>
        </w:tc>
        <w:tc>
          <w:tcPr>
            <w:tcW w:w="5046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Work done</w:t>
            </w:r>
          </w:p>
        </w:tc>
        <w:tc>
          <w:tcPr>
            <w:tcW w:w="105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Hours</w:t>
            </w:r>
          </w:p>
        </w:tc>
        <w:tc>
          <w:tcPr>
            <w:tcW w:w="126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Rate</w:t>
            </w:r>
          </w:p>
        </w:tc>
        <w:tc>
          <w:tcPr>
            <w:tcW w:w="168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Amount</w:t>
            </w:r>
          </w:p>
        </w:tc>
      </w:tr>
      <w:tr>
        <w:trPr>
          <w:trHeight w:val="340" w:hRule="atLeast"/>
        </w:trPr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50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Total hours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Subtotal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Expenses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Amount due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500"/>
        <w:gridCol w:w="3636"/>
        <w:gridCol w:w="240"/>
        <w:gridCol w:w="1500"/>
        <w:gridCol w:w="3636"/>
      </w:tblGrid>
      <w:tr>
        <w:trPr>
          <w:trHeight w:val="340" w:hRule="atLeast"/>
        </w:trPr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How to pay</w:t>
            </w: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Terms</w:t>
            </w: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Bank / account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Payment terms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Routing / sort code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Late fee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Online / app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Notes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Make checks payable to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INVOICE</dc:title>
  <dc:creator>officeprintable.com</dc:creator>
  <cp:lastModifiedBy>officeprintable.com</cp:lastModifiedBy>
  <dcterms:created xsi:type="dcterms:W3CDTF">2026-11-08T02:48:47Z</dcterms:created>
  <dcterms:modified xsi:type="dcterms:W3CDTF">2026-11-08T02:48:47Z</dcterms:modified>
</cp:coreProperties>
</file>