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4730"/>
        <w:gridCol w:w="5782"/>
      </w:tblGrid>
      <w:tr>
        <w:tc>
          <w:tcPr>
            <w:tcW w:w="4730" w:type="dxa"/>
            <w:tcBorders>
              <w:bottom w:val="single" w:sz="6" w:space="0" w:color="075F63"/>
            </w:tcBorders>
            <w:vAlign w:val="bottom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i/>
                <w:color w:val="B33A2F"/>
                <w:sz w:val="20"/>
              </w:rPr>
              <w:t xml:space="preserve">office</w:t>
            </w:r>
            <w:r>
              <w:rPr>
                <w:rFonts w:ascii="Arial" w:hAnsi="Arial" w:cs="Arial"/>
                <w:b/>
                <w:sz w:val="20"/>
              </w:rPr>
              <w:t xml:space="preserve">printable</w:t>
            </w:r>
            <w:r>
              <w:rPr>
                <w:rFonts w:ascii="Arial" w:hAnsi="Arial" w:cs="Arial"/>
                <w:color w:val="706C64"/>
                <w:sz w:val="20"/>
              </w:rPr>
              <w:t xml:space="preserve">.com</w:t>
            </w:r>
          </w:p>
        </w:tc>
        <w:tc>
          <w:tcPr>
            <w:tcW w:w="5782" w:type="dxa"/>
            <w:tcBorders>
              <w:bottom w:val="single" w:sz="6" w:space="0" w:color="075F63"/>
            </w:tcBorders>
            <w:vAlign w:val="bottom"/>
          </w:tcPr>
          <w:p>
            <w:pPr>
              <w:jc w:val="right"/>
              <w:spacing w:before="0" w:after="0" w:line="240" w:lineRule="auto"/>
            </w:pPr>
            <w:r>
              <w:rPr>
                <w:rFonts w:ascii="Arial" w:hAnsi="Arial" w:cs="Arial"/>
                <w:b/>
                <w:color w:val="075F63"/>
                <w:sz w:val="38"/>
              </w:rPr>
              <w:t xml:space="preserve">HEALTH PLAN COMPARISON</w:t>
            </w: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3305"/>
        <w:gridCol w:w="120"/>
        <w:gridCol w:w="1417"/>
        <w:gridCol w:w="120"/>
        <w:gridCol w:w="2125"/>
        <w:gridCol w:w="120"/>
        <w:gridCol w:w="3305"/>
      </w:tblGrid>
      <w:tr>
        <w:tc>
          <w:tcPr>
            <w:tcW w:w="3305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Who is covered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17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Plan year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25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Enrollment deadline</w:t>
            </w: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05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caps/>
                <w:color w:val="706C64"/>
                <w:sz w:val="13"/>
              </w:rPr>
              <w:t xml:space="preserve">Source (employer, marketplace, Medicare)</w:t>
            </w:r>
          </w:p>
        </w:tc>
      </w:tr>
      <w:tr>
        <w:trPr>
          <w:trHeight w:val="400" w:hRule="atLeast"/>
        </w:trPr>
        <w:tc>
          <w:tcPr>
            <w:tcW w:w="3305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1417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2125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  <w:tc>
          <w:tcPr>
            <w:tcW w:w="120" w:type="dxa"/>
            <w:vAlign w:val="center"/>
          </w:tcPr>
          <w:p>
            <w:pPr>
              <w:spacing w:before="0" w:after="0" w:line="240" w:lineRule="auto"/>
            </w:pPr>
          </w:p>
        </w:tc>
        <w:tc>
          <w:tcPr>
            <w:tcW w:w="3305" w:type="dxa"/>
            <w:tcBorders>
              <w:top w:val="single" w:sz="6" w:space="0" w:color="C9C1B4"/>
              <w:bottom w:val="single" w:sz="6" w:space="0" w:color="C9C1B4"/>
              <w:left w:val="single" w:sz="6" w:space="0" w:color="C9C1B4"/>
              <w:right w:val="single" w:sz="6" w:space="0" w:color="C9C1B4"/>
            </w:tcBorders>
            <w:shd w:val="clear" w:color="auto" w:fill="F6F3EE"/>
            <w:vAlign w:val="center"/>
          </w:tcPr>
          <w:p>
            <w:pPr>
              <w:jc w:val="left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4205"/>
        <w:gridCol w:w="2102"/>
        <w:gridCol w:w="2102"/>
        <w:gridCol w:w="2103"/>
      </w:tblGrid>
      <w:tr>
        <w:trPr>
          <w:trHeight w:val="320" w:hRule="atLeast"/>
        </w:trPr>
        <w:tc>
          <w:tcPr>
            <w:tcW w:w="4205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Feature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 A</w:t>
            </w:r>
          </w:p>
        </w:tc>
        <w:tc>
          <w:tcPr>
            <w:tcW w:w="2102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 B</w:t>
            </w:r>
          </w:p>
        </w:tc>
        <w:tc>
          <w:tcPr>
            <w:tcW w:w="2103" w:type="dxa"/>
            <w:shd w:val="clear" w:color="auto" w:fill="075F63"/>
            <w:vAlign w:val="center"/>
          </w:tcPr>
          <w:p>
            <w:pPr>
              <w:jc w:val="left"/>
              <w:spacing w:before="0" w:after="0" w:line="240" w:lineRule="auto"/>
            </w:pPr>
            <w:r>
              <w:rPr>
                <w:rFonts w:ascii="Arial" w:hAnsi="Arial" w:cs="Arial"/>
                <w:b/>
                <w:color w:val="FFFFFF"/>
                <w:sz w:val="15"/>
              </w:rPr>
              <w:t xml:space="preserve">Plan C</w:t>
            </w: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Plan type (HMO, PPO, EPO, HDHP)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Metal tier / network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Monthly premium (your share)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Annual premium (x12)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Deductible: individual / family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Out-of-pocket maximum: individual / family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Primary care visit copay / coinsurance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Specialist visit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Urgent care / emergency room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Generic / brand / specialty drugs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Hospital stay (per admission or %)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Mental health visit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Maternity / pediatric dental / vision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HSA or FSA eligible, employer contribution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My doctors in network? (list below)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My prescriptions covered? (list below)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Referrals needed for specialists?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  <w:tr>
        <w:trPr>
          <w:trHeight w:val="340" w:hRule="atLeast"/>
        </w:trPr>
        <w:tc>
          <w:tcPr>
            <w:tcW w:w="4205" w:type="dxa"/>
            <w:shd w:val="clear" w:color="auto" w:fill="F6F3EE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b/>
                <w:sz w:val="15"/>
              </w:rPr>
              <w:t xml:space="preserve">Telehealth included?</w:t>
            </w: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2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  <w:tc>
          <w:tcPr>
            <w:tcW w:w="2103" w:type="dxa"/>
            <w:vAlign w:val="center"/>
          </w:tcPr>
          <w:p>
            <w:pPr>
              <w:jc w:val="center"/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tbl>
      <w:tblPr>
        <w:tblW w:w="10512" w:type="dxa"/>
        <w:tblLayout w:type="fixed"/>
        <w:tblCellMar>
          <w:top w:w="40" w:type="dxa"/>
          <w:left w:w="80" w:type="dxa"/>
          <w:bottom w:w="40" w:type="dxa"/>
          <w:right w:w="80" w:type="dxa"/>
        </w:tblCellMar>
      </w:tblPr>
      <w:tblGrid>
        <w:gridCol w:w="2494"/>
        <w:gridCol w:w="8018"/>
      </w:tblGrid>
      <w:tr>
        <w:trPr>
          <w:trHeight w:val="360" w:hRule="atLeast"/>
        </w:trPr>
        <w:tc>
          <w:tcPr>
            <w:tcW w:w="249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Plan names / carriers (A, B, C)</w:t>
            </w:r>
          </w:p>
        </w:tc>
        <w:tc>
          <w:tcPr>
            <w:tcW w:w="801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  <w:tr>
        <w:trPr>
          <w:trHeight w:val="360" w:hRule="atLeast"/>
        </w:trPr>
        <w:tc>
          <w:tcPr>
            <w:tcW w:w="2494" w:type="dxa"/>
            <w:vAlign w:val="center"/>
          </w:tcPr>
          <w:p>
            <w:pPr>
              <w:spacing w:before="0" w:after="0" w:line="240" w:lineRule="auto"/>
            </w:pPr>
            <w:r>
              <w:rPr>
                <w:rFonts w:ascii="Arial" w:hAnsi="Arial" w:cs="Arial"/>
                <w:color w:val="706C64"/>
                <w:sz w:val="15"/>
              </w:rPr>
              <w:t xml:space="preserve">Decision and why</w:t>
            </w:r>
          </w:p>
        </w:tc>
        <w:tc>
          <w:tcPr>
            <w:tcW w:w="8018" w:type="dxa"/>
            <w:tcBorders>
              <w:bottom w:val="single" w:sz="6" w:space="0" w:color="C9C1B4"/>
            </w:tcBorders>
            <w:vAlign w:val="center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20" w:lineRule="auto"/>
      </w:pPr>
    </w:p>
    <w:p>
      <w:pPr>
        <w:spacing w:before="0" w:after="40" w:line="240" w:lineRule="auto"/>
      </w:pPr>
      <w:r>
        <w:rPr>
          <w:rFonts w:ascii="Arial" w:hAnsi="Arial" w:cs="Arial"/>
          <w:b/>
          <w:caps/>
          <w:color w:val="706C64"/>
          <w:sz w:val="13"/>
        </w:rPr>
        <w:t xml:space="preserve">Questions to ask HR or the insurer</w:t>
      </w:r>
    </w:p>
    <w:tbl>
      <w:tblPr>
        <w:tblW w:w="10512" w:type="dxa"/>
        <w:tblLayout w:type="fixed"/>
        <w:tblBorders>
          <w:top w:val="single" w:sz="4" w:space="0" w:color="C9C1B4"/>
          <w:left w:val="single" w:sz="4" w:space="0" w:color="C9C1B4"/>
          <w:bottom w:val="single" w:sz="4" w:space="0" w:color="C9C1B4"/>
          <w:right w:val="single" w:sz="4" w:space="0" w:color="C9C1B4"/>
          <w:insideH w:val="single" w:sz="4" w:space="0" w:color="C9C1B4"/>
          <w:insideV w:val="single" w:sz="4" w:space="0" w:color="C9C1B4"/>
        </w:tblBorders>
        <w:tblCellMar>
          <w:top w:w="40" w:type="dxa"/>
          <w:left w:w="80" w:type="dxa"/>
          <w:bottom w:w="40" w:type="dxa"/>
          <w:right w:w="80" w:type="dxa"/>
        </w:tblCellMar>
      </w:tblPr>
      <w:tblGrid>
        <w:gridCol w:w="10512"/>
      </w:tblGrid>
      <w:tr>
        <w:trPr>
          <w:trHeight w:val="1360" w:hRule="atLeast"/>
        </w:trPr>
        <w:tc>
          <w:tcPr>
            <w:tcW w:w="10512" w:type="dxa"/>
            <w:shd w:val="clear" w:color="auto" w:fill="FBF9F5"/>
            <w:vAlign w:val="top"/>
          </w:tcPr>
          <w:p>
            <w:pPr>
              <w:spacing w:before="0" w:after="0" w:line="240" w:lineRule="auto"/>
            </w:pPr>
          </w:p>
        </w:tc>
      </w:tr>
    </w:tbl>
    <w:p>
      <w:pPr>
        <w:spacing w:before="0" w:after="0" w:line="160" w:lineRule="auto"/>
      </w:pPr>
    </w:p>
    <w:p>
      <w:pPr>
        <w:spacing w:before="200" w:after="0" w:line="240" w:lineRule="auto"/>
      </w:pPr>
    </w:p>
    <w:p>
      <w:pPr>
        <w:jc w:val="center"/>
        <w:spacing w:before="120" w:after="0" w:line="240" w:lineRule="auto"/>
      </w:pPr>
      <w:r>
        <w:rPr>
          <w:rFonts w:ascii="Arial" w:hAnsi="Arial" w:cs="Arial"/>
          <w:color w:val="706C64"/>
          <w:sz w:val="13"/>
        </w:rPr>
        <w:t xml:space="preserve">officeprintable.com  ·  free printable template  ·  check every entry before relying on this document</w:t>
      </w:r>
    </w:p>
    <w:sectPr>
      <w:pgSz w:w="12240" w:h="15840"/>
      <w:pgMar w:top="864" w:right="864" w:bottom="864" w:left="864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sz w:val="20"/>
        <w:szCs w:val="20"/>
        <w:lang w:val="en-US"/>
      </w:rPr>
    </w:rPrDefault>
    <w:pPrDefault>
      <w:pPr>
        <w:spacing w:after="0" w:line="240" w:lineRule="auto"/>
      </w:pPr>
    </w:pPrDefault>
  </w:docDefaults>
  <w:style w:type="paragraph" w:default="1" w:styleId="Normal">
    <w:name w:val="Normal"/>
    <w:qFormat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officeprintable.com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HEALTH PLAN COMPARISON</dc:title>
  <dc:creator>officeprintable.com</dc:creator>
  <cp:lastModifiedBy>officeprintable.com</cp:lastModifiedBy>
  <dcterms:created xsi:type="dcterms:W3CDTF">2026-11-08T07:04:41Z</dcterms:created>
  <dcterms:modified xsi:type="dcterms:W3CDTF">2026-11-08T07:04:41Z</dcterms:modified>
</cp:coreProperties>
</file>