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Business Expense Tracker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Record business expenses by date, category, vendor, amount, and receipt status.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Business 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Month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Prepared by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Receipt folder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Expense Tracker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